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Направляется организатором площадки компетенции в РКЦ ВСР Рязанской области по адресу: rgtc@mail.ru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экспертов и участников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Региональном чемпионате </w:t>
      </w:r>
      <w:r>
        <w:rPr>
          <w:rFonts w:ascii="Times New Roman" w:hAnsi="Times New Roman" w:cs="Times New Roman"/>
          <w:b/>
          <w:sz w:val="28"/>
          <w:szCs w:val="28"/>
        </w:rPr>
        <w:t xml:space="preserve">«Молодые профессионалы» (</w:t>
      </w:r>
      <w:r>
        <w:rPr>
          <w:rFonts w:ascii="Times New Roman" w:hAnsi="Times New Roman" w:cs="Times New Roman"/>
          <w:b/>
          <w:sz w:val="28"/>
          <w:szCs w:val="28"/>
        </w:rPr>
        <w:t xml:space="preserve">WorldSkills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Russia</w:t>
      </w:r>
      <w:r>
        <w:rPr>
          <w:rFonts w:ascii="Times New Roman" w:hAnsi="Times New Roman" w:cs="Times New Roman"/>
          <w:b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sz w:val="28"/>
          <w:szCs w:val="28"/>
        </w:rPr>
        <w:t xml:space="preserve"> Рязанской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компетенции: __________________________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</w:t>
      </w:r>
      <w:r/>
    </w:p>
    <w:tbl>
      <w:tblPr>
        <w:tblW w:w="15192" w:type="dxa"/>
        <w:tblInd w:w="17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846"/>
        <w:gridCol w:w="1417"/>
        <w:gridCol w:w="2835"/>
        <w:gridCol w:w="2552"/>
        <w:gridCol w:w="2127"/>
        <w:gridCol w:w="1357"/>
        <w:gridCol w:w="1571"/>
      </w:tblGrid>
      <w:tr>
        <w:trPr>
          <w:trHeight w:val="390"/>
        </w:trPr>
        <w:tc>
          <w:tcPr>
            <w:tcW w:w="4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284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телефон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эксперта-компатриота</w:t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ind w:left="-95" w:right="-8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390"/>
        </w:trPr>
        <w:tc>
          <w:tcPr>
            <w:tcW w:w="4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4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284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284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284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8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284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5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7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</w:t>
      </w:r>
      <w:r/>
    </w:p>
    <w:tbl>
      <w:tblPr>
        <w:tblW w:w="14192" w:type="dxa"/>
        <w:tblInd w:w="17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842"/>
        <w:gridCol w:w="1985"/>
        <w:gridCol w:w="3402"/>
        <w:gridCol w:w="2834"/>
        <w:gridCol w:w="1418"/>
        <w:gridCol w:w="1220"/>
      </w:tblGrid>
      <w:tr>
        <w:trPr>
          <w:trHeight w:val="390"/>
        </w:trPr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(главный, компатриот, технический)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-113" w:right="-71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ind w:left="-60" w:right="-11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390"/>
        </w:trPr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49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Ф.И.О, телефон </w:t>
      </w:r>
      <w:r>
        <w:rPr>
          <w:rFonts w:ascii="Times New Roman" w:hAnsi="Times New Roman"/>
          <w:b/>
          <w:bCs/>
          <w:sz w:val="24"/>
          <w:szCs w:val="24"/>
        </w:rPr>
        <w:t xml:space="preserve">ответственного за организацию компетенции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лица</w:t>
      </w:r>
      <w:r>
        <w:rPr>
          <w:rFonts w:ascii="Times New Roman" w:hAnsi="Times New Roman"/>
          <w:b/>
          <w:bCs/>
          <w:sz w:val="24"/>
          <w:szCs w:val="24"/>
        </w:rPr>
        <w:t xml:space="preserve">: 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- </w:t>
      </w:r>
      <w:r>
        <w:rPr>
          <w:rFonts w:ascii="Times New Roman" w:hAnsi="Times New Roman" w:cs="Times New Roman"/>
          <w:sz w:val="28"/>
          <w:szCs w:val="28"/>
        </w:rPr>
        <w:t xml:space="preserve">Размер одежды указывать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таблицей:</w:t>
      </w:r>
      <w:r/>
    </w:p>
    <w:tbl>
      <w:tblPr>
        <w:tblW w:w="0" w:type="auto"/>
        <w:tblInd w:w="5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290"/>
        <w:gridCol w:w="1200"/>
        <w:gridCol w:w="1095"/>
        <w:gridCol w:w="1005"/>
        <w:gridCol w:w="1140"/>
        <w:gridCol w:w="1155"/>
        <w:gridCol w:w="1035"/>
        <w:gridCol w:w="1196"/>
        <w:gridCol w:w="2145"/>
      </w:tblGrid>
      <w:tr>
        <w:trPr>
          <w:trHeight w:val="269"/>
        </w:trPr>
        <w:tc>
          <w:tcPr>
            <w:tcW w:w="26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Российский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</w:t>
            </w:r>
            <w:r/>
          </w:p>
        </w:tc>
        <w:tc>
          <w:tcPr>
            <w:tcW w:w="10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</w:t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</w:t>
            </w:r>
            <w:r/>
          </w:p>
        </w:tc>
        <w:tc>
          <w:tcPr>
            <w:tcW w:w="21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58-60</w:t>
            </w:r>
            <w:r/>
          </w:p>
        </w:tc>
      </w:tr>
      <w:tr>
        <w:trPr>
          <w:trHeight w:val="131"/>
        </w:trPr>
        <w:tc>
          <w:tcPr>
            <w:tcW w:w="264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Международный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XS</w:t>
            </w:r>
            <w:r/>
          </w:p>
        </w:tc>
        <w:tc>
          <w:tcPr>
            <w:tcW w:w="12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</w:t>
            </w:r>
            <w:r/>
          </w:p>
        </w:tc>
        <w:tc>
          <w:tcPr>
            <w:tcW w:w="100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XL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XXL</w:t>
            </w:r>
            <w:r/>
          </w:p>
        </w:tc>
        <w:tc>
          <w:tcPr>
            <w:tcW w:w="10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XXXL</w:t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XXXXL</w:t>
            </w:r>
            <w:r/>
          </w:p>
        </w:tc>
        <w:tc>
          <w:tcPr>
            <w:tcW w:w="21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XXXXXL</w:t>
            </w:r>
            <w:r/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sectPr>
      <w:footnotePr/>
      <w:endnotePr/>
      <w:type w:val="nextPage"/>
      <w:pgSz w:w="16838" w:h="11906" w:orient="landscape"/>
      <w:pgMar w:top="709" w:right="1134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uiPriority w:val="99"/>
    <w:unhideWhenUsed/>
    <w:rPr>
      <w:color w:val="0000FF" w:themeColor="hyperlink"/>
      <w:u w:val="single"/>
    </w:rPr>
  </w:style>
  <w:style w:type="character" w:styleId="607" w:customStyle="1">
    <w:name w:val="apple-converted-space"/>
    <w:basedOn w:val="603"/>
  </w:style>
  <w:style w:type="paragraph" w:styleId="608">
    <w:name w:val="List Paragraph"/>
    <w:basedOn w:val="602"/>
    <w:qFormat/>
    <w:uiPriority w:val="34"/>
    <w:pPr>
      <w:contextualSpacing w:val="true"/>
      <w:ind w:left="720"/>
    </w:pPr>
  </w:style>
  <w:style w:type="paragraph" w:styleId="609">
    <w:name w:val="Balloon Text"/>
    <w:basedOn w:val="602"/>
    <w:link w:val="61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0" w:customStyle="1">
    <w:name w:val="Текст выноски Знак"/>
    <w:basedOn w:val="603"/>
    <w:link w:val="60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45C6067-36E1-4DBD-AB44-25D080D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РГТК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РГТК</dc:creator>
  <cp:lastModifiedBy>Алексей Зенин Зенин</cp:lastModifiedBy>
  <cp:revision>5</cp:revision>
  <dcterms:created xsi:type="dcterms:W3CDTF">2018-12-26T10:35:00Z</dcterms:created>
  <dcterms:modified xsi:type="dcterms:W3CDTF">2021-12-28T12:25:12Z</dcterms:modified>
</cp:coreProperties>
</file>