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2160" w14:textId="3CE7DE10" w:rsidR="003057A4" w:rsidRPr="003057A4" w:rsidRDefault="003057A4" w:rsidP="003057A4">
      <w:pPr>
        <w:widowControl w:val="0"/>
        <w:autoSpaceDE w:val="0"/>
        <w:autoSpaceDN w:val="0"/>
        <w:spacing w:before="42" w:after="0" w:line="230" w:lineRule="auto"/>
        <w:ind w:left="432" w:right="216" w:firstLine="468"/>
        <w:jc w:val="center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  <w:r w:rsidRPr="003057A4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Мошенничество при трудоустройстве</w:t>
      </w:r>
    </w:p>
    <w:p w14:paraId="1B8C6BE5" w14:textId="77777777" w:rsidR="003057A4" w:rsidRDefault="003057A4" w:rsidP="003057A4">
      <w:pPr>
        <w:widowControl w:val="0"/>
        <w:autoSpaceDE w:val="0"/>
        <w:autoSpaceDN w:val="0"/>
        <w:spacing w:before="42" w:after="0" w:line="230" w:lineRule="auto"/>
        <w:ind w:left="432" w:right="216" w:firstLine="468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17488657" w14:textId="77777777" w:rsidR="003057A4" w:rsidRDefault="003057A4" w:rsidP="003057A4">
      <w:pPr>
        <w:widowControl w:val="0"/>
        <w:autoSpaceDE w:val="0"/>
        <w:autoSpaceDN w:val="0"/>
        <w:spacing w:before="42" w:after="0" w:line="230" w:lineRule="auto"/>
        <w:ind w:left="432" w:right="216" w:firstLine="468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5522D1B5" w14:textId="50993E40" w:rsidR="003057A4" w:rsidRPr="003057A4" w:rsidRDefault="003057A4" w:rsidP="003057A4">
      <w:pPr>
        <w:widowControl w:val="0"/>
        <w:autoSpaceDE w:val="0"/>
        <w:autoSpaceDN w:val="0"/>
        <w:spacing w:before="42" w:after="0" w:line="230" w:lineRule="auto"/>
        <w:ind w:left="432" w:right="216" w:firstLine="468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С</w:t>
      </w:r>
      <w:r w:rsidRPr="003057A4">
        <w:rPr>
          <w:rFonts w:ascii="Times New Roman" w:eastAsia="Arial" w:hAnsi="Times New Roman" w:cs="Times New Roman"/>
          <w:sz w:val="26"/>
          <w:szCs w:val="26"/>
        </w:rPr>
        <w:t>уществу</w:t>
      </w:r>
      <w:r w:rsidR="0096352D">
        <w:rPr>
          <w:rFonts w:ascii="Times New Roman" w:eastAsia="Arial" w:hAnsi="Times New Roman" w:cs="Times New Roman"/>
          <w:sz w:val="26"/>
          <w:szCs w:val="26"/>
        </w:rPr>
        <w:t>ет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сложный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момент,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которым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могут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>столкнуться</w:t>
      </w:r>
      <w:r w:rsidRPr="003057A4">
        <w:rPr>
          <w:rFonts w:ascii="Times New Roman" w:eastAsia="Arial" w:hAnsi="Times New Roman" w:cs="Times New Roman"/>
          <w:spacing w:val="1"/>
          <w:w w:val="105"/>
          <w:sz w:val="26"/>
          <w:szCs w:val="26"/>
        </w:rPr>
        <w:t xml:space="preserve"> </w:t>
      </w:r>
      <w:proofErr w:type="gramStart"/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 xml:space="preserve">выпускники,  </w:t>
      </w:r>
      <w:r w:rsidR="00FF5F44">
        <w:rPr>
          <w:rFonts w:ascii="Times New Roman" w:eastAsia="Arial" w:hAnsi="Times New Roman" w:cs="Times New Roman"/>
          <w:w w:val="105"/>
          <w:sz w:val="26"/>
          <w:szCs w:val="26"/>
        </w:rPr>
        <w:t>-</w:t>
      </w:r>
      <w:proofErr w:type="gramEnd"/>
      <w:r w:rsidR="00FF5F44">
        <w:rPr>
          <w:rFonts w:ascii="Times New Roman" w:eastAsia="Arial" w:hAnsi="Times New Roman" w:cs="Times New Roman"/>
          <w:w w:val="105"/>
          <w:sz w:val="26"/>
          <w:szCs w:val="26"/>
        </w:rPr>
        <w:t xml:space="preserve"> это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 xml:space="preserve">  </w:t>
      </w:r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мошен</w:t>
      </w:r>
      <w:r w:rsidRPr="00611326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н</w:t>
      </w:r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ичес</w:t>
      </w:r>
      <w:r w:rsidRPr="00611326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т</w:t>
      </w:r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 xml:space="preserve">во  </w:t>
      </w:r>
      <w:proofErr w:type="spellStart"/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пp</w:t>
      </w:r>
      <w:r w:rsidRPr="00611326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и</w:t>
      </w:r>
      <w:proofErr w:type="spellEnd"/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 xml:space="preserve">  </w:t>
      </w:r>
      <w:r w:rsidRPr="00611326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т</w:t>
      </w:r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рудоус</w:t>
      </w:r>
      <w:r w:rsidRPr="00611326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т</w:t>
      </w:r>
      <w:r w:rsidRPr="003057A4">
        <w:rPr>
          <w:rFonts w:ascii="Times New Roman" w:eastAsia="Arial" w:hAnsi="Times New Roman" w:cs="Times New Roman"/>
          <w:b/>
          <w:bCs/>
          <w:iCs/>
          <w:w w:val="105"/>
          <w:sz w:val="26"/>
          <w:szCs w:val="26"/>
        </w:rPr>
        <w:t>ройстве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>.</w:t>
      </w:r>
      <w:r w:rsidRPr="003057A4">
        <w:rPr>
          <w:rFonts w:ascii="Times New Roman" w:eastAsia="Arial" w:hAnsi="Times New Roman" w:cs="Times New Roman"/>
          <w:spacing w:val="1"/>
          <w:w w:val="105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Это возможное преп</w:t>
      </w:r>
      <w:r>
        <w:rPr>
          <w:rFonts w:ascii="Times New Roman" w:eastAsia="Arial" w:hAnsi="Times New Roman" w:cs="Times New Roman"/>
          <w:sz w:val="26"/>
          <w:szCs w:val="26"/>
        </w:rPr>
        <w:t>я</w:t>
      </w:r>
      <w:r w:rsidRPr="003057A4">
        <w:rPr>
          <w:rFonts w:ascii="Times New Roman" w:eastAsia="Arial" w:hAnsi="Times New Roman" w:cs="Times New Roman"/>
          <w:sz w:val="26"/>
          <w:szCs w:val="26"/>
        </w:rPr>
        <w:t>тствие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 xml:space="preserve">следует </w:t>
      </w:r>
      <w:proofErr w:type="gramStart"/>
      <w:r>
        <w:rPr>
          <w:rFonts w:ascii="Times New Roman" w:eastAsia="Arial" w:hAnsi="Times New Roman" w:cs="Times New Roman"/>
          <w:sz w:val="26"/>
          <w:szCs w:val="26"/>
        </w:rPr>
        <w:t xml:space="preserve">учесть 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перед</w:t>
      </w:r>
      <w:proofErr w:type="gramEnd"/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 xml:space="preserve">началом  самостоятельных действий по поиску работы, </w:t>
      </w:r>
      <w:proofErr w:type="spellStart"/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>чтoбы</w:t>
      </w:r>
      <w:proofErr w:type="spellEnd"/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 xml:space="preserve"> подготовить</w:t>
      </w:r>
      <w:r>
        <w:rPr>
          <w:rFonts w:ascii="Times New Roman" w:eastAsia="Arial" w:hAnsi="Times New Roman" w:cs="Times New Roman"/>
          <w:w w:val="105"/>
          <w:sz w:val="26"/>
          <w:szCs w:val="26"/>
        </w:rPr>
        <w:t>ся</w:t>
      </w:r>
      <w:r w:rsidRPr="003057A4">
        <w:rPr>
          <w:rFonts w:ascii="Times New Roman" w:eastAsia="Arial" w:hAnsi="Times New Roman" w:cs="Times New Roman"/>
          <w:spacing w:val="61"/>
          <w:w w:val="105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>к</w:t>
      </w:r>
      <w:r w:rsidRPr="003057A4">
        <w:rPr>
          <w:rFonts w:ascii="Times New Roman" w:eastAsia="Arial" w:hAnsi="Times New Roman" w:cs="Times New Roman"/>
          <w:spacing w:val="47"/>
          <w:w w:val="105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>адекватному</w:t>
      </w:r>
      <w:r w:rsidRPr="003057A4">
        <w:rPr>
          <w:rFonts w:ascii="Times New Roman" w:eastAsia="Arial" w:hAnsi="Times New Roman" w:cs="Times New Roman"/>
          <w:spacing w:val="65"/>
          <w:w w:val="105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w w:val="105"/>
          <w:sz w:val="26"/>
          <w:szCs w:val="26"/>
        </w:rPr>
        <w:t>реагированию.</w:t>
      </w:r>
    </w:p>
    <w:p w14:paraId="33D3EC4A" w14:textId="42F6C92A" w:rsidR="003057A4" w:rsidRPr="003057A4" w:rsidRDefault="003057A4" w:rsidP="003057A4">
      <w:pPr>
        <w:widowControl w:val="0"/>
        <w:autoSpaceDE w:val="0"/>
        <w:autoSpaceDN w:val="0"/>
        <w:spacing w:before="6" w:after="0" w:line="232" w:lineRule="auto"/>
        <w:ind w:left="431" w:right="222" w:firstLine="46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57A4">
        <w:rPr>
          <w:rFonts w:ascii="Times New Roman" w:eastAsia="Arial" w:hAnsi="Times New Roman" w:cs="Times New Roman"/>
          <w:sz w:val="26"/>
          <w:szCs w:val="26"/>
        </w:rPr>
        <w:t>Сомнительных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предложений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рынке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труда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хватает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всегда.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При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поиске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работы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можно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столкнуть</w:t>
      </w:r>
      <w:r>
        <w:rPr>
          <w:rFonts w:ascii="Times New Roman" w:eastAsia="Arial" w:hAnsi="Times New Roman" w:cs="Times New Roman"/>
          <w:sz w:val="26"/>
          <w:szCs w:val="26"/>
        </w:rPr>
        <w:t>ся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так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называемыми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неблагонадежными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ваканси</w:t>
      </w:r>
      <w:r>
        <w:rPr>
          <w:rFonts w:ascii="Times New Roman" w:eastAsia="Arial" w:hAnsi="Times New Roman" w:cs="Times New Roman"/>
          <w:sz w:val="26"/>
          <w:szCs w:val="26"/>
        </w:rPr>
        <w:t>ями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 предложениями. Во врем</w:t>
      </w:r>
      <w:r>
        <w:rPr>
          <w:rFonts w:ascii="Times New Roman" w:eastAsia="Arial" w:hAnsi="Times New Roman" w:cs="Times New Roman"/>
          <w:sz w:val="26"/>
          <w:szCs w:val="26"/>
        </w:rPr>
        <w:t>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</w:t>
      </w:r>
      <w:r>
        <w:rPr>
          <w:rFonts w:ascii="Times New Roman" w:eastAsia="Arial" w:hAnsi="Times New Roman" w:cs="Times New Roman"/>
          <w:sz w:val="26"/>
          <w:szCs w:val="26"/>
        </w:rPr>
        <w:t>о</w:t>
      </w:r>
      <w:r w:rsidRPr="003057A4">
        <w:rPr>
          <w:rFonts w:ascii="Times New Roman" w:eastAsia="Arial" w:hAnsi="Times New Roman" w:cs="Times New Roman"/>
          <w:sz w:val="26"/>
          <w:szCs w:val="26"/>
        </w:rPr>
        <w:t>иска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вакансии,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начиная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момента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изучения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объявлени</w:t>
      </w:r>
      <w:r>
        <w:rPr>
          <w:rFonts w:ascii="Times New Roman" w:eastAsia="Arial" w:hAnsi="Times New Roman" w:cs="Times New Roman"/>
          <w:sz w:val="26"/>
          <w:szCs w:val="26"/>
        </w:rPr>
        <w:t>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ва</w:t>
      </w:r>
      <w:r w:rsidR="00B916A8">
        <w:rPr>
          <w:rFonts w:ascii="Times New Roman" w:eastAsia="Arial" w:hAnsi="Times New Roman" w:cs="Times New Roman"/>
          <w:sz w:val="26"/>
          <w:szCs w:val="26"/>
        </w:rPr>
        <w:t>к</w:t>
      </w:r>
      <w:r w:rsidRPr="003057A4">
        <w:rPr>
          <w:rFonts w:ascii="Times New Roman" w:eastAsia="Arial" w:hAnsi="Times New Roman" w:cs="Times New Roman"/>
          <w:sz w:val="26"/>
          <w:szCs w:val="26"/>
        </w:rPr>
        <w:t>ансии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за</w:t>
      </w:r>
      <w:r w:rsidR="00B916A8">
        <w:rPr>
          <w:rFonts w:ascii="Times New Roman" w:eastAsia="Arial" w:hAnsi="Times New Roman" w:cs="Times New Roman"/>
          <w:sz w:val="26"/>
          <w:szCs w:val="26"/>
        </w:rPr>
        <w:t>к</w:t>
      </w:r>
      <w:r w:rsidRPr="003057A4">
        <w:rPr>
          <w:rFonts w:ascii="Times New Roman" w:eastAsia="Arial" w:hAnsi="Times New Roman" w:cs="Times New Roman"/>
          <w:sz w:val="26"/>
          <w:szCs w:val="26"/>
        </w:rPr>
        <w:t>ан</w:t>
      </w:r>
      <w:r w:rsidR="00B916A8">
        <w:rPr>
          <w:rFonts w:ascii="Times New Roman" w:eastAsia="Arial" w:hAnsi="Times New Roman" w:cs="Times New Roman"/>
          <w:sz w:val="26"/>
          <w:szCs w:val="26"/>
        </w:rPr>
        <w:t>чи</w:t>
      </w:r>
      <w:r w:rsidRPr="003057A4">
        <w:rPr>
          <w:rFonts w:ascii="Times New Roman" w:eastAsia="Arial" w:hAnsi="Times New Roman" w:cs="Times New Roman"/>
          <w:sz w:val="26"/>
          <w:szCs w:val="26"/>
        </w:rPr>
        <w:t>вая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подписанием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трудового</w:t>
      </w:r>
      <w:r w:rsidRPr="003057A4">
        <w:rPr>
          <w:rFonts w:ascii="Times New Roman" w:eastAsia="Arial" w:hAnsi="Times New Roman" w:cs="Times New Roman"/>
          <w:spacing w:val="6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договора,</w:t>
      </w:r>
      <w:r w:rsidRPr="003057A4">
        <w:rPr>
          <w:rFonts w:ascii="Times New Roman" w:eastAsia="Arial" w:hAnsi="Times New Roman" w:cs="Times New Roman"/>
          <w:spacing w:val="6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кандидат</w:t>
      </w:r>
      <w:r w:rsidRPr="003057A4">
        <w:rPr>
          <w:rFonts w:ascii="Times New Roman" w:eastAsia="Arial" w:hAnsi="Times New Roman" w:cs="Times New Roman"/>
          <w:spacing w:val="64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может</w:t>
      </w:r>
      <w:r w:rsidRPr="003057A4">
        <w:rPr>
          <w:rFonts w:ascii="Times New Roman" w:eastAsia="Arial" w:hAnsi="Times New Roman" w:cs="Times New Roman"/>
          <w:spacing w:val="6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оказаться</w:t>
      </w:r>
      <w:r w:rsidRPr="003057A4">
        <w:rPr>
          <w:rFonts w:ascii="Times New Roman" w:eastAsia="Arial" w:hAnsi="Times New Roman" w:cs="Times New Roman"/>
          <w:spacing w:val="64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жертвой</w:t>
      </w:r>
      <w:r w:rsidRPr="003057A4">
        <w:rPr>
          <w:rFonts w:ascii="Times New Roman" w:eastAsia="Arial" w:hAnsi="Times New Roman" w:cs="Times New Roman"/>
          <w:spacing w:val="6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недобросовестных</w:t>
      </w:r>
      <w:r w:rsidRPr="003057A4">
        <w:rPr>
          <w:rFonts w:ascii="Times New Roman" w:eastAsia="Arial" w:hAnsi="Times New Roman" w:cs="Times New Roman"/>
          <w:spacing w:val="6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нанимателей</w:t>
      </w:r>
      <w:r w:rsidRPr="003057A4">
        <w:rPr>
          <w:rFonts w:ascii="Times New Roman" w:eastAsia="Arial" w:hAnsi="Times New Roman" w:cs="Times New Roman"/>
          <w:spacing w:val="65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или</w:t>
      </w:r>
      <w:r w:rsidRPr="003057A4">
        <w:rPr>
          <w:rFonts w:ascii="Times New Roman" w:eastAsia="Arial" w:hAnsi="Times New Roman" w:cs="Times New Roman"/>
          <w:spacing w:val="6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потратить   много   времени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</w:t>
      </w:r>
      <w:r w:rsidRPr="003057A4"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общение</w:t>
      </w:r>
      <w:r w:rsidRPr="003057A4">
        <w:rPr>
          <w:rFonts w:ascii="Times New Roman" w:eastAsia="Arial" w:hAnsi="Times New Roman" w:cs="Times New Roman"/>
          <w:spacing w:val="10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</w:t>
      </w:r>
      <w:r w:rsidRPr="003057A4">
        <w:rPr>
          <w:rFonts w:ascii="Times New Roman" w:eastAsia="Arial" w:hAnsi="Times New Roman" w:cs="Times New Roman"/>
          <w:spacing w:val="9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так</w:t>
      </w:r>
      <w:r w:rsidRPr="003057A4">
        <w:rPr>
          <w:rFonts w:ascii="Times New Roman" w:eastAsia="Arial" w:hAnsi="Times New Roman" w:cs="Times New Roman"/>
          <w:spacing w:val="62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называемыми</w:t>
      </w:r>
      <w:r w:rsidRPr="003057A4">
        <w:rPr>
          <w:rFonts w:ascii="Times New Roman" w:eastAsia="Arial" w:hAnsi="Times New Roman" w:cs="Times New Roman"/>
          <w:spacing w:val="30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«работодателями-мошенниками».</w:t>
      </w:r>
    </w:p>
    <w:p w14:paraId="641C9D0F" w14:textId="546D782F" w:rsidR="003057A4" w:rsidRPr="003057A4" w:rsidRDefault="003057A4" w:rsidP="003057A4">
      <w:pPr>
        <w:widowControl w:val="0"/>
        <w:autoSpaceDE w:val="0"/>
        <w:autoSpaceDN w:val="0"/>
        <w:spacing w:before="2" w:after="0" w:line="232" w:lineRule="auto"/>
        <w:ind w:left="430" w:right="245" w:firstLine="46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57A4">
        <w:rPr>
          <w:rFonts w:ascii="Times New Roman" w:eastAsia="Arial" w:hAnsi="Times New Roman" w:cs="Times New Roman"/>
          <w:sz w:val="26"/>
          <w:szCs w:val="26"/>
        </w:rPr>
        <w:t>Выход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оди</w:t>
      </w:r>
      <w:r w:rsidR="00B916A8">
        <w:rPr>
          <w:rFonts w:ascii="Times New Roman" w:eastAsia="Arial" w:hAnsi="Times New Roman" w:cs="Times New Roman"/>
          <w:sz w:val="26"/>
          <w:szCs w:val="26"/>
        </w:rPr>
        <w:t>н</w:t>
      </w:r>
      <w:r w:rsidRPr="003057A4">
        <w:rPr>
          <w:rFonts w:ascii="Times New Roman" w:eastAsia="Arial" w:hAnsi="Times New Roman" w:cs="Times New Roman"/>
          <w:sz w:val="26"/>
          <w:szCs w:val="26"/>
        </w:rPr>
        <w:t>: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искать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работу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стабильных,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известных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организациях.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Найдя объявление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 вакансии,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необходимо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обязательно просмотреть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сайт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компании: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это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снимет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многие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вопросы.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Если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какая-то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вакансия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кажется сомнительной, не надо спешить и приступать к работе. Можно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посоветоваться с родными,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знакомыми,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пообщаться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 единомышленниками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форумах,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обратиться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в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издательства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газет,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публикующих</w:t>
      </w:r>
      <w:r w:rsidRPr="003057A4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объявления</w:t>
      </w:r>
      <w:r w:rsidRPr="003057A4">
        <w:rPr>
          <w:rFonts w:ascii="Times New Roman" w:eastAsia="Arial" w:hAnsi="Times New Roman" w:cs="Times New Roman"/>
          <w:spacing w:val="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о</w:t>
      </w:r>
      <w:r w:rsidRPr="003057A4">
        <w:rPr>
          <w:rFonts w:ascii="Times New Roman" w:eastAsia="Arial" w:hAnsi="Times New Roman" w:cs="Times New Roman"/>
          <w:spacing w:val="53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найме,</w:t>
      </w:r>
      <w:r w:rsidRPr="003057A4">
        <w:rPr>
          <w:rFonts w:ascii="Times New Roman" w:eastAsia="Arial" w:hAnsi="Times New Roman" w:cs="Times New Roman"/>
          <w:spacing w:val="7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и</w:t>
      </w:r>
      <w:r w:rsidRPr="003057A4">
        <w:rPr>
          <w:rFonts w:ascii="Times New Roman" w:eastAsia="Arial" w:hAnsi="Times New Roman" w:cs="Times New Roman"/>
          <w:spacing w:val="60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поделиться</w:t>
      </w:r>
      <w:r w:rsidRPr="003057A4">
        <w:rPr>
          <w:rFonts w:ascii="Times New Roman" w:eastAsia="Arial" w:hAnsi="Times New Roman" w:cs="Times New Roman"/>
          <w:spacing w:val="9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своими</w:t>
      </w:r>
      <w:r w:rsidRPr="003057A4">
        <w:rPr>
          <w:rFonts w:ascii="Times New Roman" w:eastAsia="Arial" w:hAnsi="Times New Roman" w:cs="Times New Roman"/>
          <w:spacing w:val="58"/>
          <w:sz w:val="26"/>
          <w:szCs w:val="26"/>
        </w:rPr>
        <w:t xml:space="preserve"> </w:t>
      </w:r>
      <w:r w:rsidRPr="003057A4">
        <w:rPr>
          <w:rFonts w:ascii="Times New Roman" w:eastAsia="Arial" w:hAnsi="Times New Roman" w:cs="Times New Roman"/>
          <w:sz w:val="26"/>
          <w:szCs w:val="26"/>
        </w:rPr>
        <w:t>сомнени</w:t>
      </w:r>
      <w:r w:rsidR="00B916A8">
        <w:rPr>
          <w:rFonts w:ascii="Times New Roman" w:eastAsia="Arial" w:hAnsi="Times New Roman" w:cs="Times New Roman"/>
          <w:sz w:val="26"/>
          <w:szCs w:val="26"/>
        </w:rPr>
        <w:t>ями</w:t>
      </w:r>
      <w:r w:rsidRPr="003057A4">
        <w:rPr>
          <w:rFonts w:ascii="Times New Roman" w:eastAsia="Arial" w:hAnsi="Times New Roman" w:cs="Times New Roman"/>
          <w:sz w:val="26"/>
          <w:szCs w:val="26"/>
        </w:rPr>
        <w:t>.</w:t>
      </w:r>
    </w:p>
    <w:p w14:paraId="029CF880" w14:textId="77777777" w:rsidR="00442A87" w:rsidRDefault="00442A87"/>
    <w:sectPr w:rsidR="0044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4"/>
    <w:rsid w:val="003057A4"/>
    <w:rsid w:val="00442A87"/>
    <w:rsid w:val="00611326"/>
    <w:rsid w:val="0096352D"/>
    <w:rsid w:val="00B916A8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00DC"/>
  <w15:chartTrackingRefBased/>
  <w15:docId w15:val="{7E5225E2-F4CB-4559-A3E7-2E0E3B8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1</cp:revision>
  <dcterms:created xsi:type="dcterms:W3CDTF">2021-07-08T10:29:00Z</dcterms:created>
  <dcterms:modified xsi:type="dcterms:W3CDTF">2021-07-08T11:14:00Z</dcterms:modified>
</cp:coreProperties>
</file>