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68" w:rsidRPr="002A4AD3" w:rsidRDefault="006F7868" w:rsidP="006F7868">
      <w:pPr>
        <w:jc w:val="center"/>
        <w:rPr>
          <w:b/>
        </w:rPr>
      </w:pPr>
      <w:r w:rsidRPr="002A4AD3">
        <w:rPr>
          <w:b/>
        </w:rPr>
        <w:t>Аннотация</w:t>
      </w:r>
    </w:p>
    <w:p w:rsidR="006F7868" w:rsidRDefault="006F7868" w:rsidP="006F7868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>
        <w:rPr>
          <w:b/>
        </w:rPr>
        <w:t>Теоретические основы товароведения</w:t>
      </w:r>
      <w:r w:rsidRPr="002A4AD3">
        <w:rPr>
          <w:b/>
        </w:rPr>
        <w:t>»</w:t>
      </w:r>
    </w:p>
    <w:p w:rsidR="006F7868" w:rsidRDefault="006F7868" w:rsidP="006F7868">
      <w:pPr>
        <w:jc w:val="center"/>
        <w:rPr>
          <w:b/>
        </w:rPr>
      </w:pPr>
      <w:r>
        <w:rPr>
          <w:b/>
        </w:rPr>
        <w:t>(обязательная часть)</w:t>
      </w:r>
    </w:p>
    <w:p w:rsidR="006F7868" w:rsidRDefault="006F7868" w:rsidP="006F7868">
      <w:pPr>
        <w:jc w:val="both"/>
        <w:rPr>
          <w:b/>
        </w:rPr>
      </w:pPr>
    </w:p>
    <w:p w:rsidR="006F7868" w:rsidRDefault="006F7868" w:rsidP="006F7868">
      <w:pPr>
        <w:jc w:val="center"/>
        <w:rPr>
          <w:b/>
        </w:rPr>
      </w:pPr>
    </w:p>
    <w:p w:rsidR="006F7868" w:rsidRPr="005E7326" w:rsidRDefault="006F7868" w:rsidP="005E7326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7326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6F7868" w:rsidRPr="005E7326" w:rsidRDefault="006F7868" w:rsidP="005E732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</w:pPr>
      <w:r w:rsidRPr="005E7326">
        <w:t>Программа учебной дисциплины «Теоретические основы товароведения» является частью основной профессиональной образовательной программы в соответствии с ФГОС СПО по специальности 38.02.05 Товароведение и экспертиза качества потребительских товаров</w:t>
      </w:r>
    </w:p>
    <w:p w:rsidR="006F7868" w:rsidRPr="005E7326" w:rsidRDefault="006F7868" w:rsidP="005E732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7326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F7868" w:rsidRPr="005E7326" w:rsidRDefault="006F7868" w:rsidP="005E732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5E7326">
        <w:t>Дисциплина «Теоретические основы товароведения» входит в</w:t>
      </w:r>
      <w:bookmarkStart w:id="0" w:name="_GoBack"/>
      <w:bookmarkEnd w:id="0"/>
      <w:r w:rsidRPr="005E7326">
        <w:t xml:space="preserve"> профессиональный цикл как общепрофессиональная дисциплина.</w:t>
      </w:r>
    </w:p>
    <w:p w:rsidR="006F7868" w:rsidRPr="005E7326" w:rsidRDefault="006F7868" w:rsidP="005E7326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7326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="005E7326">
        <w:rPr>
          <w:rFonts w:ascii="Times New Roman" w:hAnsi="Times New Roman"/>
          <w:b/>
          <w:sz w:val="24"/>
          <w:szCs w:val="24"/>
        </w:rPr>
        <w:t xml:space="preserve"> </w:t>
      </w:r>
      <w:r w:rsidRPr="005E7326">
        <w:rPr>
          <w:rFonts w:ascii="Times New Roman" w:hAnsi="Times New Roman"/>
          <w:b/>
          <w:sz w:val="24"/>
          <w:szCs w:val="24"/>
        </w:rPr>
        <w:t>-</w:t>
      </w:r>
      <w:r w:rsidR="005E7326">
        <w:rPr>
          <w:rFonts w:ascii="Times New Roman" w:hAnsi="Times New Roman"/>
          <w:b/>
          <w:sz w:val="24"/>
          <w:szCs w:val="24"/>
        </w:rPr>
        <w:t xml:space="preserve"> </w:t>
      </w:r>
      <w:r w:rsidRPr="005E7326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дисциплины:</w:t>
      </w:r>
    </w:p>
    <w:p w:rsidR="006F7868" w:rsidRPr="005E7326" w:rsidRDefault="006F7868" w:rsidP="005E732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5E7326">
        <w:t xml:space="preserve">В результате освоения учебной дисциплины </w:t>
      </w:r>
      <w:proofErr w:type="gramStart"/>
      <w:r w:rsidRPr="005E7326">
        <w:t>обучающийся</w:t>
      </w:r>
      <w:proofErr w:type="gramEnd"/>
      <w:r w:rsidRPr="005E7326">
        <w:t xml:space="preserve"> должен: </w:t>
      </w:r>
    </w:p>
    <w:p w:rsidR="006F7868" w:rsidRPr="005E7326" w:rsidRDefault="006F7868" w:rsidP="005E732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7326">
        <w:rPr>
          <w:b/>
        </w:rPr>
        <w:t>уметь: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распознавать классификационные группы товаров;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анализировать стадии и этапы технологического цикла товаров;</w:t>
      </w:r>
    </w:p>
    <w:p w:rsidR="006F7868" w:rsidRPr="005E7326" w:rsidRDefault="006F7868" w:rsidP="005E732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7326">
        <w:rPr>
          <w:b/>
        </w:rPr>
        <w:t>знать: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основные понятия товароведения;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объекты, субъекты и методы товароведения;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виды, свойства, показатели ассортимента;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основополагающие характеристики товаров;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товароведные характеристики товаров однородных групп (групп продовольственных или непродовольственных товаров):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классификация ассортимента, оценка качества;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количественные характеристики товаров;</w:t>
      </w:r>
    </w:p>
    <w:p w:rsidR="006F7868" w:rsidRPr="005E7326" w:rsidRDefault="006F7868" w:rsidP="005E7326">
      <w:pPr>
        <w:pStyle w:val="a4"/>
        <w:tabs>
          <w:tab w:val="left" w:pos="851"/>
        </w:tabs>
        <w:ind w:firstLine="360"/>
        <w:rPr>
          <w:rFonts w:ascii="Times New Roman" w:hAnsi="Times New Roman" w:cs="Times New Roman"/>
        </w:rPr>
      </w:pPr>
      <w:r w:rsidRPr="005E7326">
        <w:rPr>
          <w:rFonts w:ascii="Times New Roman" w:hAnsi="Times New Roman" w:cs="Times New Roman"/>
        </w:rPr>
        <w:t>-</w:t>
      </w:r>
      <w:r w:rsidRPr="005E7326">
        <w:rPr>
          <w:rFonts w:ascii="Times New Roman" w:hAnsi="Times New Roman" w:cs="Times New Roman"/>
        </w:rPr>
        <w:tab/>
        <w:t>факторы, обеспечивающие формирование и сохранение товароведных характеристик;</w:t>
      </w:r>
    </w:p>
    <w:p w:rsidR="006F7868" w:rsidRPr="005E7326" w:rsidRDefault="006F7868" w:rsidP="005E732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5E7326">
        <w:t>-</w:t>
      </w:r>
      <w:r w:rsidRPr="005E7326">
        <w:tab/>
        <w:t>виды потерь, причины возникновения, порядок списания</w:t>
      </w:r>
    </w:p>
    <w:p w:rsidR="006F7868" w:rsidRPr="005E7326" w:rsidRDefault="006F7868" w:rsidP="005E7326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7326">
        <w:rPr>
          <w:rFonts w:ascii="Times New Roman" w:hAnsi="Times New Roman"/>
          <w:b/>
          <w:sz w:val="24"/>
          <w:szCs w:val="24"/>
        </w:rPr>
        <w:t>Формы контроля</w:t>
      </w:r>
    </w:p>
    <w:p w:rsidR="006F7868" w:rsidRPr="005E7326" w:rsidRDefault="006F7868" w:rsidP="005E732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5E7326">
        <w:t>Итоговая аттестация в форме экзамена</w:t>
      </w:r>
      <w:r w:rsidR="005E7326">
        <w:t>.</w:t>
      </w:r>
    </w:p>
    <w:p w:rsidR="006F7868" w:rsidRPr="005E7326" w:rsidRDefault="006F7868" w:rsidP="005E7326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326">
        <w:rPr>
          <w:rFonts w:ascii="Times New Roman" w:hAnsi="Times New Roman"/>
          <w:b/>
          <w:sz w:val="24"/>
          <w:szCs w:val="24"/>
        </w:rPr>
        <w:t>Составитель:</w:t>
      </w:r>
      <w:r w:rsidRPr="005E7326">
        <w:rPr>
          <w:rFonts w:ascii="Times New Roman" w:hAnsi="Times New Roman"/>
          <w:sz w:val="24"/>
          <w:szCs w:val="24"/>
        </w:rPr>
        <w:t xml:space="preserve"> Шумкова И.А., преподаватель </w:t>
      </w:r>
      <w:proofErr w:type="gramStart"/>
      <w:r w:rsidRPr="005E7326">
        <w:rPr>
          <w:rFonts w:ascii="Times New Roman" w:hAnsi="Times New Roman"/>
          <w:sz w:val="24"/>
          <w:szCs w:val="24"/>
        </w:rPr>
        <w:t>высшей</w:t>
      </w:r>
      <w:proofErr w:type="gramEnd"/>
      <w:r w:rsidRPr="005E7326">
        <w:rPr>
          <w:rFonts w:ascii="Times New Roman" w:hAnsi="Times New Roman"/>
          <w:sz w:val="24"/>
          <w:szCs w:val="24"/>
        </w:rPr>
        <w:t xml:space="preserve"> квалификационной категории, к.т.н.</w:t>
      </w:r>
    </w:p>
    <w:p w:rsidR="006F7868" w:rsidRPr="005E7326" w:rsidRDefault="006F7868" w:rsidP="005E73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F7868" w:rsidRPr="005E7326" w:rsidRDefault="006F7868" w:rsidP="005E73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F7868" w:rsidRDefault="006F7868" w:rsidP="006F7868">
      <w:pPr>
        <w:jc w:val="center"/>
        <w:rPr>
          <w:b/>
        </w:rPr>
      </w:pPr>
    </w:p>
    <w:p w:rsidR="00501874" w:rsidRDefault="00501874"/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68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E7326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6F7868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6F78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6F78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</cp:revision>
  <dcterms:created xsi:type="dcterms:W3CDTF">2014-10-23T09:53:00Z</dcterms:created>
  <dcterms:modified xsi:type="dcterms:W3CDTF">2014-11-13T13:32:00Z</dcterms:modified>
</cp:coreProperties>
</file>